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F0" w:rsidRPr="00C17E98" w:rsidRDefault="009910F0" w:rsidP="00C17E9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9910F0" w:rsidRDefault="009910F0" w:rsidP="00C17E9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СОВЕТ ДЕПУТАТОВ ПОЛЬЯНОВСКОГО СЕЛЬСОВЕТА</w:t>
      </w:r>
    </w:p>
    <w:p w:rsidR="009910F0" w:rsidRDefault="009910F0" w:rsidP="00C17E9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9910F0" w:rsidRDefault="009910F0" w:rsidP="00C17E9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пятого созыва</w:t>
      </w:r>
    </w:p>
    <w:p w:rsidR="00A7053B" w:rsidRPr="00A7053B" w:rsidRDefault="009910F0" w:rsidP="00C17E9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A7053B">
        <w:rPr>
          <w:rFonts w:ascii="Arial" w:hAnsi="Arial" w:cs="Arial"/>
          <w:b/>
          <w:sz w:val="24"/>
          <w:szCs w:val="24"/>
        </w:rPr>
        <w:t>РЕШЕНИЕ</w:t>
      </w:r>
    </w:p>
    <w:p w:rsidR="009910F0" w:rsidRPr="00A7053B" w:rsidRDefault="00A7053B" w:rsidP="00C17E9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A7053B">
        <w:rPr>
          <w:rFonts w:ascii="Arial" w:hAnsi="Arial" w:cs="Arial"/>
          <w:b/>
          <w:sz w:val="24"/>
          <w:szCs w:val="24"/>
        </w:rPr>
        <w:t>(восьмой сессии)</w:t>
      </w:r>
    </w:p>
    <w:p w:rsidR="009910F0" w:rsidRPr="00A7053B" w:rsidRDefault="00A7053B" w:rsidP="009910F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A7053B">
        <w:rPr>
          <w:rFonts w:ascii="Arial" w:hAnsi="Arial" w:cs="Arial"/>
          <w:b/>
          <w:sz w:val="24"/>
          <w:szCs w:val="24"/>
        </w:rPr>
        <w:t>14.11.2016                                                                                     № 57</w:t>
      </w:r>
    </w:p>
    <w:p w:rsidR="009910F0" w:rsidRDefault="009910F0" w:rsidP="009910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внесении изменений в решение двадцать первой сессии Совета</w:t>
      </w:r>
    </w:p>
    <w:p w:rsidR="009910F0" w:rsidRDefault="009910F0" w:rsidP="009910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депутатов Польяновского сельсовета Чистоозерного района</w:t>
      </w:r>
    </w:p>
    <w:p w:rsidR="009910F0" w:rsidRDefault="009910F0" w:rsidP="009910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Новосибирской области от 14.11.2012 «Об определении налоговых ставок, порядка и сроков уплаты земельного налога»</w:t>
      </w:r>
    </w:p>
    <w:p w:rsidR="009910F0" w:rsidRDefault="009910F0" w:rsidP="009910F0">
      <w:pPr>
        <w:rPr>
          <w:rFonts w:ascii="Arial" w:hAnsi="Arial" w:cs="Arial"/>
          <w:sz w:val="24"/>
          <w:szCs w:val="24"/>
        </w:rPr>
      </w:pPr>
    </w:p>
    <w:p w:rsidR="009910F0" w:rsidRDefault="009910F0" w:rsidP="009910F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Совет депутатов Польяновского сельсовета Чистоозерного района Новосибирской области</w:t>
      </w:r>
    </w:p>
    <w:p w:rsidR="009910F0" w:rsidRDefault="00C17E98" w:rsidP="009910F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910F0">
        <w:rPr>
          <w:rFonts w:ascii="Arial" w:hAnsi="Arial" w:cs="Arial"/>
          <w:sz w:val="24"/>
          <w:szCs w:val="24"/>
        </w:rPr>
        <w:t>РЕШИЛ:</w:t>
      </w:r>
    </w:p>
    <w:p w:rsidR="009910F0" w:rsidRDefault="00C17E98" w:rsidP="009910F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67152">
        <w:rPr>
          <w:rFonts w:ascii="Arial" w:hAnsi="Arial" w:cs="Arial"/>
          <w:sz w:val="24"/>
          <w:szCs w:val="24"/>
        </w:rPr>
        <w:t xml:space="preserve">1.Внести </w:t>
      </w:r>
      <w:r w:rsidR="009910F0">
        <w:rPr>
          <w:rFonts w:ascii="Arial" w:hAnsi="Arial" w:cs="Arial"/>
          <w:sz w:val="24"/>
          <w:szCs w:val="24"/>
        </w:rPr>
        <w:t xml:space="preserve"> в решение двадцать первой сессии Совета депутатов Польяновского сельсовета Чистоозерного района Новосибирской области от 14.11.2012 «Об определении налоговых ставок, порядка и сроков уплаты з</w:t>
      </w:r>
      <w:r w:rsidR="00B60724">
        <w:rPr>
          <w:rFonts w:ascii="Arial" w:hAnsi="Arial" w:cs="Arial"/>
          <w:sz w:val="24"/>
          <w:szCs w:val="24"/>
        </w:rPr>
        <w:t>емельного налога»</w:t>
      </w:r>
    </w:p>
    <w:p w:rsidR="009910F0" w:rsidRDefault="00B60724" w:rsidP="009910F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следующие изменения</w:t>
      </w:r>
      <w:r w:rsidR="009910F0">
        <w:rPr>
          <w:rFonts w:ascii="Arial" w:hAnsi="Arial" w:cs="Arial"/>
          <w:sz w:val="24"/>
          <w:szCs w:val="24"/>
        </w:rPr>
        <w:t>:</w:t>
      </w:r>
    </w:p>
    <w:p w:rsidR="00F143A2" w:rsidRDefault="00C17E98" w:rsidP="000D6893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60724">
        <w:rPr>
          <w:rFonts w:ascii="Arial" w:hAnsi="Arial" w:cs="Arial"/>
          <w:sz w:val="24"/>
          <w:szCs w:val="24"/>
        </w:rPr>
        <w:t>- в приложение № 1 «Ставки земельного налога» строку</w:t>
      </w:r>
      <w:r w:rsidR="000D6893">
        <w:rPr>
          <w:rFonts w:ascii="Arial" w:hAnsi="Arial" w:cs="Arial"/>
          <w:sz w:val="24"/>
          <w:szCs w:val="24"/>
        </w:rPr>
        <w:t xml:space="preserve"> 1 изложить в следующей редакции </w:t>
      </w:r>
      <w:r w:rsidR="00922426">
        <w:rPr>
          <w:rFonts w:ascii="Arial" w:hAnsi="Arial" w:cs="Arial"/>
          <w:sz w:val="24"/>
          <w:szCs w:val="24"/>
        </w:rPr>
        <w:t xml:space="preserve"> «</w:t>
      </w:r>
      <w:r w:rsidR="000D6893">
        <w:rPr>
          <w:rFonts w:ascii="Arial" w:hAnsi="Arial" w:cs="Arial"/>
          <w:sz w:val="24"/>
          <w:szCs w:val="24"/>
        </w:rPr>
        <w:t xml:space="preserve">отнесенные к землям </w:t>
      </w:r>
      <w:r w:rsidR="00922426">
        <w:rPr>
          <w:rFonts w:ascii="Arial" w:hAnsi="Arial" w:cs="Arial"/>
          <w:sz w:val="24"/>
          <w:szCs w:val="24"/>
        </w:rPr>
        <w:t>сельскохозяйственного</w:t>
      </w:r>
      <w:r w:rsidR="000D6893">
        <w:rPr>
          <w:rFonts w:ascii="Arial" w:hAnsi="Arial" w:cs="Arial"/>
          <w:sz w:val="24"/>
          <w:szCs w:val="24"/>
        </w:rPr>
        <w:t xml:space="preserve">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</w:r>
      <w:r w:rsidR="00B05EB2">
        <w:rPr>
          <w:rFonts w:ascii="Arial" w:hAnsi="Arial" w:cs="Arial"/>
          <w:sz w:val="24"/>
          <w:szCs w:val="24"/>
        </w:rPr>
        <w:t>»</w:t>
      </w:r>
      <w:r w:rsidR="000D6893">
        <w:rPr>
          <w:rFonts w:ascii="Arial" w:hAnsi="Arial" w:cs="Arial"/>
          <w:sz w:val="24"/>
          <w:szCs w:val="24"/>
        </w:rPr>
        <w:t xml:space="preserve"> </w:t>
      </w:r>
    </w:p>
    <w:p w:rsidR="009910F0" w:rsidRDefault="00F143A2" w:rsidP="000D6893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17E98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- </w:t>
      </w:r>
      <w:r w:rsidR="00B60724">
        <w:rPr>
          <w:rFonts w:ascii="Arial" w:hAnsi="Arial" w:cs="Arial"/>
          <w:sz w:val="24"/>
          <w:szCs w:val="24"/>
        </w:rPr>
        <w:t xml:space="preserve"> налоговая ставка 0,03</w:t>
      </w:r>
      <w:r w:rsidR="00C17E98">
        <w:rPr>
          <w:rFonts w:ascii="Arial" w:hAnsi="Arial" w:cs="Arial"/>
          <w:sz w:val="24"/>
          <w:szCs w:val="24"/>
        </w:rPr>
        <w:t>.</w:t>
      </w:r>
    </w:p>
    <w:p w:rsidR="009910F0" w:rsidRDefault="00C17E98" w:rsidP="009910F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910F0">
        <w:rPr>
          <w:rFonts w:ascii="Arial" w:hAnsi="Arial" w:cs="Arial"/>
          <w:sz w:val="24"/>
          <w:szCs w:val="24"/>
        </w:rPr>
        <w:t>2.  Решение опубликовать в печатном издании «Вестник МО Польяновского сельсовета».</w:t>
      </w:r>
    </w:p>
    <w:p w:rsidR="009910F0" w:rsidRDefault="00C17E98" w:rsidP="009910F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9910F0">
        <w:rPr>
          <w:rFonts w:ascii="Arial" w:hAnsi="Arial" w:cs="Arial"/>
          <w:sz w:val="24"/>
          <w:szCs w:val="24"/>
        </w:rPr>
        <w:t>3.Настоящее решение вступает в силу</w:t>
      </w:r>
      <w:r w:rsidR="007322AB">
        <w:rPr>
          <w:rFonts w:ascii="Arial" w:hAnsi="Arial" w:cs="Arial"/>
          <w:sz w:val="24"/>
          <w:szCs w:val="24"/>
        </w:rPr>
        <w:t xml:space="preserve"> по истечению одного месяца с момента официального опубликования, но не ранее  1 января </w:t>
      </w:r>
      <w:r w:rsidR="009910F0">
        <w:rPr>
          <w:rFonts w:ascii="Arial" w:hAnsi="Arial" w:cs="Arial"/>
          <w:sz w:val="24"/>
          <w:szCs w:val="24"/>
        </w:rPr>
        <w:t>2017 года.</w:t>
      </w:r>
    </w:p>
    <w:p w:rsidR="009910F0" w:rsidRDefault="00C17E98" w:rsidP="009910F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910F0">
        <w:rPr>
          <w:rFonts w:ascii="Arial" w:hAnsi="Arial" w:cs="Arial"/>
          <w:sz w:val="24"/>
          <w:szCs w:val="24"/>
        </w:rPr>
        <w:t>4.Контроль за исполнением настоящего решения оставляю за собой.</w:t>
      </w:r>
    </w:p>
    <w:p w:rsidR="009910F0" w:rsidRDefault="009910F0" w:rsidP="009910F0">
      <w:pPr>
        <w:pStyle w:val="a3"/>
        <w:rPr>
          <w:rFonts w:ascii="Arial" w:hAnsi="Arial" w:cs="Arial"/>
          <w:sz w:val="24"/>
          <w:szCs w:val="24"/>
        </w:rPr>
      </w:pPr>
    </w:p>
    <w:p w:rsidR="009910F0" w:rsidRDefault="009910F0" w:rsidP="009910F0">
      <w:pPr>
        <w:pStyle w:val="a3"/>
        <w:rPr>
          <w:rFonts w:ascii="Arial" w:hAnsi="Arial" w:cs="Arial"/>
          <w:sz w:val="24"/>
          <w:szCs w:val="24"/>
        </w:rPr>
      </w:pPr>
    </w:p>
    <w:p w:rsidR="009910F0" w:rsidRDefault="009910F0" w:rsidP="009910F0">
      <w:pPr>
        <w:rPr>
          <w:rFonts w:ascii="Arial" w:hAnsi="Arial" w:cs="Arial"/>
          <w:sz w:val="24"/>
          <w:szCs w:val="24"/>
        </w:rPr>
      </w:pPr>
    </w:p>
    <w:p w:rsidR="009910F0" w:rsidRDefault="009910F0" w:rsidP="009910F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Польяновского сельсовета </w:t>
      </w:r>
    </w:p>
    <w:p w:rsidR="009910F0" w:rsidRDefault="009910F0" w:rsidP="009910F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8E2804" w:rsidRPr="008E2804" w:rsidRDefault="009910F0" w:rsidP="008E2804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</w:t>
      </w:r>
      <w:r w:rsidR="00797F1F">
        <w:rPr>
          <w:rFonts w:ascii="Arial" w:hAnsi="Arial" w:cs="Arial"/>
          <w:sz w:val="24"/>
          <w:szCs w:val="24"/>
        </w:rPr>
        <w:t xml:space="preserve">       </w:t>
      </w:r>
      <w:r w:rsidR="00C17E98">
        <w:rPr>
          <w:rFonts w:ascii="Arial" w:hAnsi="Arial" w:cs="Arial"/>
          <w:sz w:val="24"/>
          <w:szCs w:val="24"/>
        </w:rPr>
        <w:t xml:space="preserve">                        </w:t>
      </w:r>
      <w:r w:rsidR="00797F1F">
        <w:rPr>
          <w:rFonts w:ascii="Arial" w:hAnsi="Arial" w:cs="Arial"/>
          <w:sz w:val="24"/>
          <w:szCs w:val="24"/>
        </w:rPr>
        <w:t xml:space="preserve">      </w:t>
      </w:r>
      <w:r w:rsidR="008E2804">
        <w:rPr>
          <w:rFonts w:ascii="Arial" w:hAnsi="Arial" w:cs="Arial"/>
          <w:sz w:val="24"/>
          <w:szCs w:val="24"/>
        </w:rPr>
        <w:t>В.Г.Чумак</w:t>
      </w:r>
    </w:p>
    <w:p w:rsidR="008E2804" w:rsidRDefault="008E2804" w:rsidP="008E2804">
      <w:pPr>
        <w:tabs>
          <w:tab w:val="left" w:pos="6540"/>
        </w:tabs>
        <w:rPr>
          <w:sz w:val="28"/>
          <w:szCs w:val="28"/>
        </w:rPr>
      </w:pPr>
    </w:p>
    <w:p w:rsidR="00CE5F24" w:rsidRDefault="00CE5F24" w:rsidP="008E2804">
      <w:pPr>
        <w:tabs>
          <w:tab w:val="left" w:pos="6540"/>
        </w:tabs>
        <w:rPr>
          <w:sz w:val="28"/>
          <w:szCs w:val="28"/>
        </w:rPr>
      </w:pPr>
    </w:p>
    <w:p w:rsidR="00052157" w:rsidRDefault="00052157" w:rsidP="008E2804">
      <w:pPr>
        <w:tabs>
          <w:tab w:val="left" w:pos="6540"/>
        </w:tabs>
        <w:rPr>
          <w:sz w:val="28"/>
          <w:szCs w:val="28"/>
        </w:rPr>
      </w:pPr>
    </w:p>
    <w:p w:rsidR="00A7053B" w:rsidRDefault="00A7053B" w:rsidP="008E2804">
      <w:pPr>
        <w:tabs>
          <w:tab w:val="left" w:pos="6540"/>
        </w:tabs>
        <w:rPr>
          <w:sz w:val="28"/>
          <w:szCs w:val="28"/>
        </w:rPr>
      </w:pPr>
    </w:p>
    <w:p w:rsidR="00A7053B" w:rsidRDefault="00A7053B" w:rsidP="008E2804">
      <w:pPr>
        <w:tabs>
          <w:tab w:val="left" w:pos="6540"/>
        </w:tabs>
        <w:rPr>
          <w:sz w:val="28"/>
          <w:szCs w:val="28"/>
        </w:rPr>
      </w:pPr>
    </w:p>
    <w:p w:rsidR="00C17E98" w:rsidRDefault="00C17E98" w:rsidP="008E2804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C17E98" w:rsidRDefault="00C17E98" w:rsidP="008E2804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8E2804" w:rsidRPr="008E2804" w:rsidRDefault="008E2804" w:rsidP="008E2804">
      <w:pPr>
        <w:pStyle w:val="a3"/>
        <w:jc w:val="right"/>
        <w:rPr>
          <w:rFonts w:ascii="Arial" w:hAnsi="Arial" w:cs="Arial"/>
          <w:sz w:val="24"/>
          <w:szCs w:val="24"/>
        </w:rPr>
      </w:pPr>
      <w:r w:rsidRPr="008E2804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C17E98" w:rsidRDefault="002561A4" w:rsidP="00C17E98">
      <w:pPr>
        <w:pStyle w:val="a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решению </w:t>
      </w:r>
      <w:r w:rsidR="008E2804" w:rsidRPr="008E2804">
        <w:rPr>
          <w:rFonts w:ascii="Arial" w:hAnsi="Arial" w:cs="Arial"/>
          <w:sz w:val="24"/>
          <w:szCs w:val="24"/>
        </w:rPr>
        <w:t xml:space="preserve"> </w:t>
      </w:r>
      <w:r w:rsidR="00C17E98">
        <w:rPr>
          <w:rFonts w:ascii="Arial" w:hAnsi="Arial" w:cs="Arial"/>
          <w:sz w:val="24"/>
          <w:szCs w:val="24"/>
        </w:rPr>
        <w:t xml:space="preserve">21 </w:t>
      </w:r>
      <w:r w:rsidR="008E2804" w:rsidRPr="008E2804">
        <w:rPr>
          <w:rFonts w:ascii="Arial" w:hAnsi="Arial" w:cs="Arial"/>
          <w:sz w:val="24"/>
          <w:szCs w:val="24"/>
        </w:rPr>
        <w:t>сессии</w:t>
      </w:r>
    </w:p>
    <w:p w:rsidR="008E2804" w:rsidRDefault="008E2804" w:rsidP="00C17E98">
      <w:pPr>
        <w:pStyle w:val="a3"/>
        <w:jc w:val="right"/>
        <w:rPr>
          <w:rFonts w:ascii="Arial" w:hAnsi="Arial" w:cs="Arial"/>
          <w:sz w:val="24"/>
          <w:szCs w:val="24"/>
        </w:rPr>
      </w:pPr>
      <w:r w:rsidRPr="008E2804">
        <w:rPr>
          <w:rFonts w:ascii="Arial" w:hAnsi="Arial" w:cs="Arial"/>
          <w:sz w:val="24"/>
          <w:szCs w:val="24"/>
        </w:rPr>
        <w:t>Совета депутатов Польяновского сельсовета</w:t>
      </w:r>
    </w:p>
    <w:p w:rsidR="00C17E98" w:rsidRDefault="00C17E98" w:rsidP="00C17E98">
      <w:pPr>
        <w:pStyle w:val="a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 Новосибирской области\</w:t>
      </w:r>
    </w:p>
    <w:p w:rsidR="00C17E98" w:rsidRPr="008E2804" w:rsidRDefault="00C17E98" w:rsidP="00C17E98">
      <w:pPr>
        <w:pStyle w:val="a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14.11.2016 г.</w:t>
      </w:r>
    </w:p>
    <w:p w:rsidR="008E2804" w:rsidRPr="00C17E98" w:rsidRDefault="002561A4" w:rsidP="008E2804">
      <w:pPr>
        <w:tabs>
          <w:tab w:val="left" w:pos="6540"/>
        </w:tabs>
        <w:jc w:val="right"/>
        <w:rPr>
          <w:rFonts w:ascii="Arial" w:hAnsi="Arial" w:cs="Arial"/>
          <w:sz w:val="24"/>
          <w:szCs w:val="24"/>
        </w:rPr>
      </w:pPr>
      <w:r w:rsidRPr="00C17E98">
        <w:rPr>
          <w:rFonts w:ascii="Arial" w:hAnsi="Arial" w:cs="Arial"/>
          <w:sz w:val="24"/>
          <w:szCs w:val="24"/>
        </w:rPr>
        <w:t>(в редакции от 14.11.2016 № 57)</w:t>
      </w:r>
      <w:r w:rsidR="008E2804" w:rsidRPr="00C17E98">
        <w:rPr>
          <w:rFonts w:ascii="Arial" w:hAnsi="Arial" w:cs="Arial"/>
          <w:sz w:val="24"/>
          <w:szCs w:val="24"/>
        </w:rPr>
        <w:t xml:space="preserve"> </w:t>
      </w:r>
    </w:p>
    <w:p w:rsidR="008E2804" w:rsidRPr="00C17E98" w:rsidRDefault="008E2804" w:rsidP="008E2804">
      <w:pPr>
        <w:tabs>
          <w:tab w:val="left" w:pos="6540"/>
        </w:tabs>
        <w:jc w:val="center"/>
        <w:rPr>
          <w:rFonts w:ascii="Arial" w:hAnsi="Arial" w:cs="Arial"/>
          <w:sz w:val="28"/>
          <w:szCs w:val="28"/>
        </w:rPr>
      </w:pPr>
      <w:r w:rsidRPr="00C17E98">
        <w:rPr>
          <w:rFonts w:ascii="Arial" w:hAnsi="Arial" w:cs="Arial"/>
          <w:sz w:val="28"/>
          <w:szCs w:val="28"/>
        </w:rPr>
        <w:t>СТАВКИ ЗЕМЕЛЬНОГО НАЛОГА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1"/>
        <w:gridCol w:w="3191"/>
      </w:tblGrid>
      <w:tr w:rsidR="008E2804" w:rsidRPr="00C17E98" w:rsidTr="008E280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 xml:space="preserve">Категория земель и/или разрешенноё использование земельного участка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Налоговая ставка (в %)</w:t>
            </w:r>
          </w:p>
        </w:tc>
      </w:tr>
      <w:tr w:rsidR="008E2804" w:rsidRPr="00C17E98" w:rsidTr="00B05EB2">
        <w:trPr>
          <w:trHeight w:val="18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 использования в населенных пунктах и используемых для сельскохозяйственного производст</w:t>
            </w:r>
            <w:r w:rsidR="00C17E98">
              <w:rPr>
                <w:rFonts w:ascii="Arial" w:hAnsi="Arial" w:cs="Arial"/>
                <w:sz w:val="24"/>
                <w:szCs w:val="24"/>
              </w:rPr>
              <w:t>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04" w:rsidRPr="00C17E98" w:rsidRDefault="00CE5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0,03</w:t>
            </w:r>
          </w:p>
          <w:p w:rsidR="008E2804" w:rsidRPr="00C17E98" w:rsidRDefault="008E2804">
            <w:pPr>
              <w:rPr>
                <w:rFonts w:ascii="Arial" w:hAnsi="Arial" w:cs="Arial"/>
                <w:sz w:val="24"/>
                <w:szCs w:val="24"/>
              </w:rPr>
            </w:pPr>
          </w:p>
          <w:p w:rsidR="008E2804" w:rsidRPr="00C17E98" w:rsidRDefault="008E2804" w:rsidP="00C17E9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2804" w:rsidRPr="00C17E98" w:rsidTr="008E280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1980"/>
                <w:tab w:val="center" w:pos="2758"/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Занятые жилищным фондам и объектами инженерной инфраструктуры  жилищно - коммунального комплекса (за исключением доли в праве на земельный участок, приходящейся на объект, не относящейся к жилищному фонду и к объектам инженерной инфраструктуры  жил</w:t>
            </w:r>
            <w:r w:rsidR="002561A4" w:rsidRPr="00C17E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7E98">
              <w:rPr>
                <w:rFonts w:ascii="Arial" w:hAnsi="Arial" w:cs="Arial"/>
                <w:sz w:val="24"/>
                <w:szCs w:val="24"/>
              </w:rPr>
              <w:t>ищно – коммунального комплекса) или приобретенных (предоставленных)  для жилищного строительства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8E2804" w:rsidRPr="00C17E98" w:rsidTr="008E280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Приобретенные (предоставленные) для личного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8E2804" w:rsidRPr="00C17E98" w:rsidTr="008E280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Земельные участки, предназначенные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0,01</w:t>
            </w:r>
          </w:p>
        </w:tc>
      </w:tr>
      <w:tr w:rsidR="008E2804" w:rsidRPr="00C17E98" w:rsidTr="008E280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Земельные участки, предназначенные для размещения объектов торговли, общественного питания и бытового обслуживания.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8E2804" w:rsidRPr="00C17E98" w:rsidTr="008E280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>Прочие земельные участки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center" w:pos="1487"/>
                <w:tab w:val="right" w:pos="2975"/>
              </w:tabs>
              <w:rPr>
                <w:rFonts w:ascii="Arial" w:hAnsi="Arial" w:cs="Arial"/>
                <w:sz w:val="24"/>
                <w:szCs w:val="24"/>
              </w:rPr>
            </w:pPr>
            <w:r w:rsidRPr="00C17E98">
              <w:rPr>
                <w:rFonts w:ascii="Arial" w:hAnsi="Arial" w:cs="Arial"/>
                <w:sz w:val="24"/>
                <w:szCs w:val="24"/>
              </w:rPr>
              <w:tab/>
              <w:t>1,5</w:t>
            </w:r>
            <w:r w:rsidRPr="00C17E98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8E2804" w:rsidRPr="00C17E98" w:rsidTr="008E280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left" w:pos="65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04" w:rsidRPr="00C17E98" w:rsidRDefault="008E2804">
            <w:pPr>
              <w:tabs>
                <w:tab w:val="center" w:pos="1487"/>
                <w:tab w:val="right" w:pos="297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2804" w:rsidRPr="00C17E98" w:rsidRDefault="008E2804" w:rsidP="008E2804">
      <w:pPr>
        <w:tabs>
          <w:tab w:val="left" w:pos="6540"/>
        </w:tabs>
        <w:rPr>
          <w:rFonts w:ascii="Arial" w:hAnsi="Arial" w:cs="Arial"/>
          <w:sz w:val="24"/>
          <w:szCs w:val="24"/>
        </w:rPr>
      </w:pPr>
    </w:p>
    <w:p w:rsidR="008E2804" w:rsidRPr="00C17E98" w:rsidRDefault="008E2804" w:rsidP="008E2804">
      <w:pPr>
        <w:tabs>
          <w:tab w:val="left" w:pos="6540"/>
        </w:tabs>
        <w:jc w:val="center"/>
        <w:rPr>
          <w:rFonts w:ascii="Arial" w:hAnsi="Arial" w:cs="Arial"/>
          <w:sz w:val="24"/>
          <w:szCs w:val="24"/>
        </w:rPr>
      </w:pPr>
    </w:p>
    <w:p w:rsidR="00BB3D0D" w:rsidRPr="008E2804" w:rsidRDefault="00BB3D0D">
      <w:pPr>
        <w:rPr>
          <w:rFonts w:ascii="Arial" w:hAnsi="Arial" w:cs="Arial"/>
          <w:sz w:val="24"/>
          <w:szCs w:val="24"/>
        </w:rPr>
      </w:pPr>
    </w:p>
    <w:sectPr w:rsidR="00BB3D0D" w:rsidRPr="008E2804" w:rsidSect="00BB3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D6FD3"/>
    <w:multiLevelType w:val="hybridMultilevel"/>
    <w:tmpl w:val="F7BEE95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A934EE"/>
    <w:multiLevelType w:val="hybridMultilevel"/>
    <w:tmpl w:val="A464100C"/>
    <w:lvl w:ilvl="0" w:tplc="07ACA3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B403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41430C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BCE101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8CEEDB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CF0402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C8A4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DF439A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EF62BC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910F0"/>
    <w:rsid w:val="00052157"/>
    <w:rsid w:val="000632B4"/>
    <w:rsid w:val="000D6893"/>
    <w:rsid w:val="002345A5"/>
    <w:rsid w:val="002561A4"/>
    <w:rsid w:val="00267152"/>
    <w:rsid w:val="002F58A4"/>
    <w:rsid w:val="003D5AC4"/>
    <w:rsid w:val="00474325"/>
    <w:rsid w:val="004931FD"/>
    <w:rsid w:val="00525921"/>
    <w:rsid w:val="00661B2C"/>
    <w:rsid w:val="00690D58"/>
    <w:rsid w:val="007322AB"/>
    <w:rsid w:val="00797F1F"/>
    <w:rsid w:val="008E2804"/>
    <w:rsid w:val="00922426"/>
    <w:rsid w:val="00973F9D"/>
    <w:rsid w:val="00974BF1"/>
    <w:rsid w:val="009910F0"/>
    <w:rsid w:val="009A3278"/>
    <w:rsid w:val="00A6712A"/>
    <w:rsid w:val="00A7053B"/>
    <w:rsid w:val="00B03873"/>
    <w:rsid w:val="00B05EB2"/>
    <w:rsid w:val="00B60724"/>
    <w:rsid w:val="00B73710"/>
    <w:rsid w:val="00B80501"/>
    <w:rsid w:val="00BB3D0D"/>
    <w:rsid w:val="00BE6820"/>
    <w:rsid w:val="00C17E98"/>
    <w:rsid w:val="00CE5F24"/>
    <w:rsid w:val="00D0456C"/>
    <w:rsid w:val="00D73B22"/>
    <w:rsid w:val="00EB5706"/>
    <w:rsid w:val="00F143A2"/>
    <w:rsid w:val="00F62A8A"/>
    <w:rsid w:val="00FE1C90"/>
    <w:rsid w:val="00FF2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10F0"/>
    <w:pPr>
      <w:spacing w:after="0" w:line="240" w:lineRule="auto"/>
    </w:pPr>
  </w:style>
  <w:style w:type="paragraph" w:styleId="2">
    <w:name w:val="Body Text 2"/>
    <w:basedOn w:val="a"/>
    <w:link w:val="20"/>
    <w:semiHidden/>
    <w:unhideWhenUsed/>
    <w:rsid w:val="008E2804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8E280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1</cp:lastModifiedBy>
  <cp:revision>4</cp:revision>
  <cp:lastPrinted>2016-11-16T02:34:00Z</cp:lastPrinted>
  <dcterms:created xsi:type="dcterms:W3CDTF">2001-12-31T18:33:00Z</dcterms:created>
  <dcterms:modified xsi:type="dcterms:W3CDTF">2016-11-16T02:34:00Z</dcterms:modified>
</cp:coreProperties>
</file>